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2EAA003F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58B26" w14:textId="1C20454A" w:rsidR="009B08DC" w:rsidRPr="00535277" w:rsidRDefault="00535277" w:rsidP="00535277">
            <w:pPr>
              <w:pStyle w:val="Nagwek1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OFERTA REALIZACJI ZADANIA PUBLICZNEGO* /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OFERTA WSPÓLNA REALIZACJI ZADANIA PUBLICZNEGO*,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 KTÓREJ MOWA W ART. 14 UST. 1* / 2* USTAWY Z DNIA 24 KWIETNIA 2003 R.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O DZIAŁALNOŚCI POŻYTKU PUBLICZNEGO I O WOLONTARIACIE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 </w:t>
            </w:r>
            <w:r w:rsidRPr="00535277">
              <w:rPr>
                <w:rFonts w:ascii="Arial" w:hAnsi="Arial" w:cs="Arial"/>
                <w:color w:val="auto"/>
                <w:sz w:val="20"/>
                <w:szCs w:val="20"/>
              </w:rPr>
              <w:t>(DZ. U. Z 2018 R. POZ. 450, Z PÓŹN. ZM.)</w:t>
            </w:r>
          </w:p>
          <w:p w14:paraId="16CF0C1F" w14:textId="77777777" w:rsidR="00535277" w:rsidRDefault="00535277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C4E70" w14:textId="78974110" w:rsidR="00535277" w:rsidRPr="004822CE" w:rsidRDefault="00535277" w:rsidP="00535277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B08DC" w:rsidRPr="004822CE" w14:paraId="1CA2D327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D8378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63D7B45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52EA6E7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9C5CD53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462C816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22E2E72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D8B4CDF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10C85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D607D17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5CAC7CA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F7D8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833F4CA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ABA05D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076DBD36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42BD87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6552C44D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079F1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B6A5D13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341AF3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AFE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52FF4A82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171FF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05E668D9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DA3545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A5BF4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AC92611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511210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82EE9B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1C61511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B1A3770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23248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D832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54DDFBE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6EE9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CB1C5A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80B5CD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B47F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948D15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CDB294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94BD037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5222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63CF05E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FA199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7675FB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446A57C1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271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72656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A9296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A5964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83F1E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E4BE6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F2F7E7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560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5A3B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43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B4E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60D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06E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60021F0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12DF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727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612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AF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B7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396E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0C0AA3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2B2C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063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EB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AFE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1191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B3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BEB08BB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0090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833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984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1714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4F8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C66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63E4728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AD5A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290A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51B1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DC7F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DB4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6A90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8BBA88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CA16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888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3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B7F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B08A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82C6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3C996B79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C554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FA0344D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3003279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412BFD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5E56A233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8B34924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CDED7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CBDCECC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7109CC88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FF8712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26698E6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91A70E4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D3D480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A87F7E1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86AF5B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00435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23B5BF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41003E20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415C250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5110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00FE699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11B7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521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231C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21F498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5FD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B2F8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BAFA4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040AF3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CFE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C7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CB747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32C14B13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8E864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40D7E7E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C69DB43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1347677C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4BA89D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E45E1F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559BA1E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56DBFF0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9FAD576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F15B2A1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4D191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F788FD4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F327D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E72B9E8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5428B588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252D70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F0F9736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6CDEA8EE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C8F4C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25B7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5CC046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09490C8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73763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28B9CB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3106CAF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4C34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07E3CC4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92007F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377752C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03AB9F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DBC1A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1547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37FC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8CD0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9D7A8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734F3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38CB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02ADD4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1A2BD2D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B00E88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A80FA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2BC927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056B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9A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8E2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CCB9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BB3A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E0C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4A9A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C762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5EA3B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70998D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C461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985D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9C3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86A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ED0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AA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017C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69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7E4AD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4CCF31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8F9D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C4F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2D88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8A85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F56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B6DC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0019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55C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CC39A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E98D68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AC5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F8B7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E4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B97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8FE9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EA6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D564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4A7B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63900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9A51667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BA4A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8FA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928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72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700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709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B691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B8D1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4FACC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3D80D3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956C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286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98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DD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8F1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201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CE3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39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E4953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40C55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05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AB4B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27A9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4A9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F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794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E93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E9D7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FC47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0D0D4B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154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6F5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D3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3B0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CF2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8F5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C3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0C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9943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27EC1F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1C1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935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69F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2F6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892D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5C4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9A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EC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1F1B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D45CB4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2FD8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5597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53A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33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98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18F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C56F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18F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6B98D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91DD95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5605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130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74D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532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43E0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D7E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8038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D25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AD80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E9BB0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79A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CB39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298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BB3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232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124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C0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9DE7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3810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34907A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B8CF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18C6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356F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CAAAF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CCAB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699A237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838B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569D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C967BE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0D44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D49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7B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94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C1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B13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88E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3AD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45D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F87F78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4BD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922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F5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6A1C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870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9AD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FBD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16A0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1DC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6BFF14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EF65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0F9E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FA3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8C7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70F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4C6C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258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A6B8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DCE81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C3E6DA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98ECF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893D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C17C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8755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09C7A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76D29FF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05FE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CE7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97C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D13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9523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1F0D182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53FD025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1EA2591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7810BB52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C20F5A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7CFC2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0E35BDC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D47D705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A8827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4EF3732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8253D1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27A6C4C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3D8AD9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0BF292F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5CD1C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E8383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2C2C63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53C0E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DC6AE2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3FCA33B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E0F13A8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371EC5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85D84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F6FF3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A13D4E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5DB676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3D19B65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E746FF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28970A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5AA91B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BA4E92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609074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0C0E1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23CE67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DB2887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529E4A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0335564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03A939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D1D1CE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5634A1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ED134E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70EBBD7C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B43583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AE69F3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C77B88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7EF1D4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6782029" w14:textId="77777777" w:rsidTr="008411A8">
        <w:tc>
          <w:tcPr>
            <w:tcW w:w="4260" w:type="dxa"/>
            <w:gridSpan w:val="2"/>
          </w:tcPr>
          <w:p w14:paraId="519C99B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FC0CEF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2D2199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12C0FDD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42698DF7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03978B8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976A02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6EB01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0A5D66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51F292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779863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C1DF04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E1A11A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7D10C5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9D446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3FADA38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66751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CA5C1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FF16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2B23E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925394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0413E07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0997167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4468A6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1389F2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3F9B0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7B0695D" w14:textId="77777777" w:rsidTr="008411A8">
        <w:tc>
          <w:tcPr>
            <w:tcW w:w="710" w:type="dxa"/>
          </w:tcPr>
          <w:p w14:paraId="7D0E0067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D32704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30AD74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1F14CB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6119738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871FAD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96BEE31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05C6E02B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39927AC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37C339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ED46D9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67D21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013C260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9D7810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6E1AB10B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611498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523CA23E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106F048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6FB89BB0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7B29052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8399105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37D3DD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6B93BF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B3E3FA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0E1DE4F5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2BE5505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62EDC6E" w14:textId="77777777" w:rsidTr="007F43E9">
        <w:trPr>
          <w:trHeight w:val="1829"/>
        </w:trPr>
        <w:tc>
          <w:tcPr>
            <w:tcW w:w="9816" w:type="dxa"/>
          </w:tcPr>
          <w:p w14:paraId="1746E794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CB1C4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710807E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5C25549B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1F2BB70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6B19063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A0F7BA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7F07F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6FC04B9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3F21CF8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0F2353E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9556614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C3A05D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8FE537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FD4873E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7554A43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2E0EC62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7D5A463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35277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50A80"/>
  <w14:defaultImageDpi w14:val="0"/>
  <w15:docId w15:val="{2C430D76-2300-4525-A036-1163FED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5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35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/OFERTA WSPÓLNA REALIZACJI ZADANIA PUBLICZNEGO*, O KTÓREJ MOWA W ART. 14 UST. 1* / 2* USTAWY Z DNIA 24 KWIETNIA 2003 R. O DZIAŁALNOŚCI POŻYTKU PUBLICZNEGO I O WOLONTARIACIE</dc:title>
  <dc:subject/>
  <dc:creator>Bartosz.Walasek</dc:creator>
  <cp:keywords/>
  <dc:description>ZNAKI:7234</dc:description>
  <cp:lastModifiedBy>Rogala Dorota</cp:lastModifiedBy>
  <cp:revision>2</cp:revision>
  <cp:lastPrinted>2018-12-28T10:14:00Z</cp:lastPrinted>
  <dcterms:created xsi:type="dcterms:W3CDTF">2021-05-26T09:11:00Z</dcterms:created>
  <dcterms:modified xsi:type="dcterms:W3CDTF">2021-05-26T09:11:00Z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